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4" w:rsidRPr="00B614DA" w:rsidRDefault="00F4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614DA" w:rsidRPr="00B614DA">
        <w:rPr>
          <w:rFonts w:ascii="Times New Roman" w:hAnsi="Times New Roman" w:cs="Times New Roman"/>
          <w:sz w:val="28"/>
          <w:szCs w:val="28"/>
        </w:rPr>
        <w:t>ведения</w:t>
      </w:r>
    </w:p>
    <w:p w:rsidR="00B614DA" w:rsidRDefault="00B614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14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14DA">
        <w:rPr>
          <w:rFonts w:ascii="Times New Roman" w:hAnsi="Times New Roman" w:cs="Times New Roman"/>
          <w:sz w:val="28"/>
          <w:szCs w:val="28"/>
        </w:rPr>
        <w:t xml:space="preserve"> хронологии рассмотрения и утверждения проекта решения Думы Березовского района «О внесении изменений в решени</w:t>
      </w:r>
      <w:r w:rsidR="00FC65B2">
        <w:rPr>
          <w:rFonts w:ascii="Times New Roman" w:hAnsi="Times New Roman" w:cs="Times New Roman"/>
          <w:sz w:val="28"/>
          <w:szCs w:val="28"/>
        </w:rPr>
        <w:t>е</w:t>
      </w:r>
      <w:r w:rsidRPr="00B614DA">
        <w:rPr>
          <w:rFonts w:ascii="Times New Roman" w:hAnsi="Times New Roman" w:cs="Times New Roman"/>
          <w:sz w:val="28"/>
          <w:szCs w:val="28"/>
        </w:rPr>
        <w:t xml:space="preserve"> Думы Березовского района «О бюджете Березовского района на 2022</w:t>
      </w:r>
      <w:r w:rsidR="00182C42">
        <w:rPr>
          <w:rFonts w:ascii="Times New Roman" w:hAnsi="Times New Roman" w:cs="Times New Roman"/>
          <w:sz w:val="28"/>
          <w:szCs w:val="28"/>
        </w:rPr>
        <w:t xml:space="preserve"> </w:t>
      </w:r>
      <w:r w:rsidRPr="00B614DA">
        <w:rPr>
          <w:rFonts w:ascii="Times New Roman" w:hAnsi="Times New Roman" w:cs="Times New Roman"/>
          <w:sz w:val="28"/>
          <w:szCs w:val="28"/>
        </w:rPr>
        <w:t>год и плановый период 2023 и 2024 годов»</w:t>
      </w:r>
    </w:p>
    <w:p w:rsidR="00EE69B1" w:rsidRDefault="00EE6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"/>
        <w:gridCol w:w="5439"/>
        <w:gridCol w:w="1625"/>
        <w:gridCol w:w="2268"/>
      </w:tblGrid>
      <w:tr w:rsidR="00EE69B1" w:rsidRPr="00EE69B1" w:rsidTr="00EE6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события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события 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253B3A">
            <w:pPr>
              <w:tabs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hAnsi="Times New Roman"/>
                <w:sz w:val="24"/>
                <w:szCs w:val="24"/>
              </w:rPr>
              <w:t>Внесение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от 23 декабря 2021 года № 33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бюджете Березовского района на 2022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2023 и 2024 годов»</w:t>
            </w:r>
            <w:r w:rsidR="008C051E" w:rsidRPr="0025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3A" w:rsidRPr="00253B3A">
              <w:rPr>
                <w:rFonts w:ascii="Times New Roman" w:hAnsi="Times New Roman"/>
                <w:sz w:val="24"/>
                <w:szCs w:val="24"/>
              </w:rPr>
              <w:t>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C43550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="00FC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DA3" w:rsidRPr="00EE69B1" w:rsidRDefault="00C43550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="00FC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8C05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год и плановый период 2023 и 2024 годов»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C43550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="0025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C43550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="0025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8C05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год и плановый период 2023 и 2024 годов»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C43550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="0025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C43550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="0025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E69B1" w:rsidRPr="00EE69B1" w:rsidTr="007D3DA3">
        <w:trPr>
          <w:trHeight w:val="68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5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253B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</w:t>
            </w:r>
            <w:r w:rsidR="00253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год и плановый период 2023 и 2024 годов»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C43550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="0025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C43550" w:rsidP="00253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E69B1" w:rsidRPr="00EE69B1" w:rsidTr="007D3DA3">
        <w:trPr>
          <w:trHeight w:val="68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Default="00EE69B1" w:rsidP="00EE6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9C3F22" w:rsidP="00C4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</w:t>
            </w:r>
            <w:r w:rsidR="00555746">
              <w:rPr>
                <w:rFonts w:ascii="Times New Roman" w:hAnsi="Times New Roman"/>
                <w:sz w:val="24"/>
                <w:szCs w:val="24"/>
              </w:rPr>
              <w:t xml:space="preserve">умы Березовского района от </w:t>
            </w:r>
            <w:r w:rsidR="00C43550">
              <w:rPr>
                <w:rFonts w:ascii="Times New Roman" w:hAnsi="Times New Roman"/>
                <w:sz w:val="24"/>
                <w:szCs w:val="24"/>
              </w:rPr>
              <w:t>22.12</w:t>
            </w:r>
            <w:r w:rsidR="00555746">
              <w:rPr>
                <w:rFonts w:ascii="Times New Roman" w:hAnsi="Times New Roman"/>
                <w:sz w:val="24"/>
                <w:szCs w:val="24"/>
              </w:rPr>
              <w:t>.2022 №</w:t>
            </w:r>
            <w:r w:rsidR="00C43550">
              <w:rPr>
                <w:rFonts w:ascii="Times New Roman" w:hAnsi="Times New Roman"/>
                <w:sz w:val="24"/>
                <w:szCs w:val="24"/>
              </w:rPr>
              <w:t>172</w:t>
            </w:r>
            <w:r w:rsidR="00555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E69B1" w:rsidRPr="00EE69B1">
              <w:rPr>
                <w:rFonts w:ascii="Times New Roman" w:hAnsi="Times New Roman"/>
                <w:sz w:val="24"/>
                <w:szCs w:val="24"/>
              </w:rPr>
              <w:t>О внесении изменений в решени</w:t>
            </w:r>
            <w:r w:rsidR="00253B3A">
              <w:rPr>
                <w:rFonts w:ascii="Times New Roman" w:hAnsi="Times New Roman"/>
                <w:sz w:val="24"/>
                <w:szCs w:val="24"/>
              </w:rPr>
              <w:t>е</w:t>
            </w:r>
            <w:r w:rsidR="00EE69B1" w:rsidRPr="00EE69B1">
              <w:rPr>
                <w:rFonts w:ascii="Times New Roman" w:hAnsi="Times New Roman"/>
                <w:sz w:val="24"/>
                <w:szCs w:val="24"/>
              </w:rPr>
              <w:t xml:space="preserve"> Думы Березовского района от 23 декабря 2021 года № 33 «О бюджете Березовского района на 2022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9B1" w:rsidRPr="00EE69B1">
              <w:rPr>
                <w:rFonts w:ascii="Times New Roman" w:hAnsi="Times New Roman"/>
                <w:sz w:val="24"/>
                <w:szCs w:val="24"/>
              </w:rPr>
              <w:t>год и плановый период 2023 и 2024 годов»</w:t>
            </w:r>
          </w:p>
        </w:tc>
      </w:tr>
    </w:tbl>
    <w:p w:rsidR="00B614DA" w:rsidRPr="00B614DA" w:rsidRDefault="00B614DA">
      <w:pPr>
        <w:rPr>
          <w:rFonts w:ascii="Times New Roman" w:hAnsi="Times New Roman" w:cs="Times New Roman"/>
          <w:sz w:val="28"/>
          <w:szCs w:val="28"/>
        </w:rPr>
      </w:pPr>
    </w:p>
    <w:sectPr w:rsidR="00B614DA" w:rsidRPr="00B614DA" w:rsidSect="00D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614DA"/>
    <w:rsid w:val="00182C42"/>
    <w:rsid w:val="001C7964"/>
    <w:rsid w:val="00253B3A"/>
    <w:rsid w:val="00371E62"/>
    <w:rsid w:val="00555746"/>
    <w:rsid w:val="007D3DA3"/>
    <w:rsid w:val="008C051E"/>
    <w:rsid w:val="00960AEC"/>
    <w:rsid w:val="009C3F22"/>
    <w:rsid w:val="009E095F"/>
    <w:rsid w:val="00B614DA"/>
    <w:rsid w:val="00C43550"/>
    <w:rsid w:val="00DE0774"/>
    <w:rsid w:val="00EE69B1"/>
    <w:rsid w:val="00F226DC"/>
    <w:rsid w:val="00F417ED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6B87-8D18-4BD5-A1EC-799E7F6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petkevich</dc:creator>
  <cp:lastModifiedBy>baranyuk</cp:lastModifiedBy>
  <cp:revision>9</cp:revision>
  <dcterms:created xsi:type="dcterms:W3CDTF">2022-11-23T06:55:00Z</dcterms:created>
  <dcterms:modified xsi:type="dcterms:W3CDTF">2022-12-22T10:39:00Z</dcterms:modified>
</cp:coreProperties>
</file>